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01f218af0ec54ba1" /><Relationship Type="http://schemas.openxmlformats.org/package/2006/relationships/metadata/core-properties" Target="/docProps/core.xml" Id="Rd971ffcc1b7e4630" /><Relationship Type="http://schemas.openxmlformats.org/officeDocument/2006/relationships/extended-properties" Target="/docProps/app.xml" Id="Re45d9ec411464b2d" /><Relationship Type="http://schemas.openxmlformats.org/officeDocument/2006/relationships/custom-properties" Target="/docProps/custom.xml" Id="R21e01e8fa2c5426e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  <w:r>
        <mc:AlternateContent>
          <mc:Choice Requires="wpg">
            <w:drawing>
              <wp:anchor allowOverlap="1" layoutInCell="0" relativeHeight="913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5248275</wp:posOffset>
                </wp:positionV>
                <wp:extent cx="5800725" cy="74295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800725" cy="742950"/>
                          <a:chOff x="0" y="0"/>
                          <a:chExt cx="5800725" cy="74295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0"/>
                            <a:ext cx="5724525" cy="171450"/>
                          </a:xfrm>
                          <a:custGeom>
                            <a:avLst/>
                            <a:pathLst>
                              <a:path w="5724525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724525" y="171450"/>
                                </a:lnTo>
                                <a:lnTo>
                                  <a:pt x="57245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90500"/>
                            <a:ext cx="5753100" cy="171450"/>
                          </a:xfrm>
                          <a:custGeom>
                            <a:avLst/>
                            <a:pathLst>
                              <a:path w="575310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753100" y="171450"/>
                                </a:lnTo>
                                <a:lnTo>
                                  <a:pt x="57531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0" y="381000"/>
                            <a:ext cx="5391150" cy="171450"/>
                          </a:xfrm>
                          <a:custGeom>
                            <a:avLst/>
                            <a:pathLst>
                              <a:path w="539115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391150" y="171450"/>
                                </a:lnTo>
                                <a:lnTo>
                                  <a:pt x="53911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0" y="571500"/>
                            <a:ext cx="5800725" cy="171450"/>
                          </a:xfrm>
                          <a:custGeom>
                            <a:avLst/>
                            <a:pathLst>
                              <a:path w="5800725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800725" y="171450"/>
                                </a:lnTo>
                                <a:lnTo>
                                  <a:pt x="5800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g">
            <w:drawing>
              <wp:anchor allowOverlap="1" layoutInCell="0" relativeHeight="1213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6019800</wp:posOffset>
                </wp:positionV>
                <wp:extent cx="5743575" cy="742950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743575" cy="742950"/>
                          <a:chOff x="0" y="0"/>
                          <a:chExt cx="5743575" cy="742950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0"/>
                            <a:ext cx="5638800" cy="171450"/>
                          </a:xfrm>
                          <a:custGeom>
                            <a:avLst/>
                            <a:pathLst>
                              <a:path w="563880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638800" y="171450"/>
                                </a:lnTo>
                                <a:lnTo>
                                  <a:pt x="56388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190500"/>
                            <a:ext cx="5743575" cy="171450"/>
                          </a:xfrm>
                          <a:custGeom>
                            <a:avLst/>
                            <a:pathLst>
                              <a:path w="5743575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743575" y="171450"/>
                                </a:lnTo>
                                <a:lnTo>
                                  <a:pt x="57435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381000"/>
                            <a:ext cx="5629275" cy="171450"/>
                          </a:xfrm>
                          <a:custGeom>
                            <a:avLst/>
                            <a:pathLst>
                              <a:path w="5629275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629275" y="171450"/>
                                </a:lnTo>
                                <a:lnTo>
                                  <a:pt x="56292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0" y="571500"/>
                            <a:ext cx="5676900" cy="171450"/>
                          </a:xfrm>
                          <a:custGeom>
                            <a:avLst/>
                            <a:pathLst>
                              <a:path w="5676900" h="171450">
                                <a:moveTo>
                                  <a:pt x="0" y="0"/>
                                </a:moveTo>
                                <a:lnTo>
                                  <a:pt x="0" y="171450"/>
                                </a:lnTo>
                                <a:lnTo>
                                  <a:pt x="5676900" y="171450"/>
                                </a:lnTo>
                                <a:lnTo>
                                  <a:pt x="5676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mc:AlternateContent>
          <mc:Choice Requires="wps">
            <w:drawing>
              <wp:anchor allowOverlap="1" layoutInCell="0" relativeHeight="1287" locked="0" simplePos="0" distL="114300" distT="0" distR="114300" distB="0" behindDoc="1">
                <wp:simplePos x="0" y="0"/>
                <wp:positionH relativeFrom="page">
                  <wp:posOffset>981075</wp:posOffset>
                </wp:positionH>
                <wp:positionV relativeFrom="page">
                  <wp:posOffset>6791325</wp:posOffset>
                </wp:positionV>
                <wp:extent cx="3562350" cy="171450"/>
                <wp:effectExtent l="0" t="0" r="0" b="0"/>
                <wp:wrapNone/>
                <wp:docPr id="11" name="drawingObject11"/>
                <wp:cNvGraphicFramePr/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ext cx="3562350" cy="171450"/>
                        </a:xfrm>
                        <a:custGeom>
                          <a:avLst/>
                          <a:pathLst>
                            <a:path w="3562350" h="171450">
                              <a:moveTo>
                                <a:pt x="0" y="0"/>
                              </a:moveTo>
                              <a:lnTo>
                                <a:pt x="0" y="171450"/>
                              </a:lnTo>
                              <a:lnTo>
                                <a:pt x="3562350" y="171450"/>
                              </a:lnTo>
                              <a:lnTo>
                                <a:pt x="356235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anchor="t" horzOverflow="overflow" vertOverflow="overflow" vert="horz" lIns="91440" tIns="45720" rIns="91440" bIns="45720"/>
                    </wps:wsp>
                  </a:graphicData>
                </a:graphic>
              </wp:anchor>
            </w:drawing>
          </mc:Choice>
          <mc:Fallback/>
        </mc:AlternateConten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376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jc w:val="left"/>
              <w:ind w:firstLine="0" w:left="105" w:right="98"/>
              <w:spacing w:before="106" w:after="0" w:lineRule="auto" w:line="275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unique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experience,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cannot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deny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-1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fort,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implement.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tiring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experience,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required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write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script,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free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errors,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stutter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external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sounds,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reaching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happen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re-recording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came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modifying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removing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external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fects,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background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recording.Finally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3"/>
                <w:szCs w:val="23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3"/>
                <w:szCs w:val="23"/>
                <w:spacing w:val="0"/>
                <w:strike w:val="0"/>
                <w:u w:val="none"/>
              </w:rPr>
              <w:t>ormat.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1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encountered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repair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trouble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brother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computer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modifications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5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satisfied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perfect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attempt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attract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listener's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attention.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5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pronunciation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5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re-recording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wastes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0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putting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calm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playing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mission.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9_0"/>
    </w:p>
    <w:p>
      <w:pPr>
        <w:rPr>
          <w:rFonts w:ascii="Calibri" w:hAnsi="Calibri" w:cs="Calibri" w:eastAsia="Calibri"/>
          <w:sz w:val="24"/>
          <w:szCs w:val="24"/>
        </w:rPr>
        <w:spacing w:before="0" w:after="11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61" w:left="105" w:right="18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asleep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noise,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correct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pronunciation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9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40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satisfied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updated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journey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4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15"/>
      </w:tblP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8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61" w:left="105" w:right="141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achieved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proper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2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8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18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appropriate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1545" w:right="10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6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7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benifit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16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2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54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00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390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agreed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85"/>
              <w:spacing w:before="2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55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35db54c36dd74401" /><Relationship Type="http://schemas.openxmlformats.org/officeDocument/2006/relationships/fontTable" Target="fontTable.xml" Id="R9cd4fe50c96e4429" /><Relationship Type="http://schemas.openxmlformats.org/officeDocument/2006/relationships/settings" Target="settings.xml" Id="R8661f7ee671b47f7" /><Relationship Type="http://schemas.openxmlformats.org/officeDocument/2006/relationships/webSettings" Target="webSettings.xml" Id="Raaab19bc198047bd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